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AEF" w:rsidRDefault="00B63AEF" w:rsidP="00B63AEF">
      <w:pPr>
        <w:jc w:val="both"/>
        <w:rPr>
          <w:lang w:val="sr-Cyrl-CS"/>
        </w:rPr>
      </w:pPr>
      <w:r w:rsidRPr="00944DAD">
        <w:rPr>
          <w:lang w:val="sr-Cyrl-CS"/>
        </w:rPr>
        <w:t>На основу члана 2</w:t>
      </w:r>
      <w:r w:rsidRPr="00944DAD">
        <w:t>7</w:t>
      </w:r>
      <w:r w:rsidRPr="00944DAD">
        <w:rPr>
          <w:lang w:val="sr-Cyrl-CS"/>
        </w:rPr>
        <w:t>. Пословника Општинског већа Општине Сента („Службени  лист</w:t>
      </w:r>
      <w:r>
        <w:rPr>
          <w:lang w:val="sr-Cyrl-CS"/>
        </w:rPr>
        <w:t xml:space="preserve"> </w:t>
      </w:r>
      <w:r w:rsidRPr="00944DAD">
        <w:rPr>
          <w:lang w:val="sr-Cyrl-CS"/>
        </w:rPr>
        <w:t xml:space="preserve">општине Сента“, бр. </w:t>
      </w:r>
      <w:r w:rsidRPr="00944DAD">
        <w:t>4</w:t>
      </w:r>
      <w:r w:rsidRPr="00944DAD">
        <w:rPr>
          <w:lang w:val="sr-Cyrl-CS"/>
        </w:rPr>
        <w:t>/20</w:t>
      </w:r>
      <w:r w:rsidRPr="00944DAD">
        <w:t>23</w:t>
      </w:r>
      <w:r w:rsidRPr="00944DAD">
        <w:rPr>
          <w:lang w:val="sr-Cyrl-CS"/>
        </w:rPr>
        <w:t>,)</w:t>
      </w:r>
    </w:p>
    <w:p w:rsidR="00B63AEF" w:rsidRDefault="00B63AEF" w:rsidP="00B63AEF">
      <w:pPr>
        <w:jc w:val="center"/>
        <w:rPr>
          <w:b/>
          <w:lang w:val="sr-Cyrl-CS"/>
        </w:rPr>
      </w:pPr>
    </w:p>
    <w:p w:rsidR="00B63AEF" w:rsidRDefault="00B63AEF" w:rsidP="00B63AEF">
      <w:pPr>
        <w:jc w:val="center"/>
        <w:rPr>
          <w:b/>
          <w:lang w:val="sr-Cyrl-CS"/>
        </w:rPr>
      </w:pPr>
      <w:r>
        <w:rPr>
          <w:b/>
          <w:lang w:val="sr-Cyrl-CS"/>
        </w:rPr>
        <w:t>С   A   З   И   В   A   M</w:t>
      </w:r>
    </w:p>
    <w:p w:rsidR="00B63AEF" w:rsidRPr="00087927" w:rsidRDefault="00E40660" w:rsidP="00B63AEF">
      <w:pPr>
        <w:jc w:val="center"/>
        <w:rPr>
          <w:b/>
          <w:lang w:val="sr-Cyrl-CS"/>
        </w:rPr>
      </w:pPr>
      <w:proofErr w:type="gramStart"/>
      <w:r>
        <w:rPr>
          <w:b/>
          <w:color w:val="000000"/>
        </w:rPr>
        <w:t>03</w:t>
      </w:r>
      <w:r w:rsidR="00B63AEF">
        <w:rPr>
          <w:b/>
          <w:color w:val="000000"/>
          <w:lang w:val="sr-Cyrl-CS"/>
        </w:rPr>
        <w:t>_</w:t>
      </w:r>
      <w:r w:rsidR="00B63AEF">
        <w:rPr>
          <w:b/>
        </w:rPr>
        <w:t>I</w:t>
      </w:r>
      <w:r w:rsidR="00B63AEF">
        <w:rPr>
          <w:b/>
          <w:lang w:val="sr-Cyrl-CS"/>
        </w:rPr>
        <w:t>/202</w:t>
      </w:r>
      <w:r w:rsidR="008E5F22">
        <w:rPr>
          <w:b/>
        </w:rPr>
        <w:t>4</w:t>
      </w:r>
      <w:r w:rsidR="00B63AEF">
        <w:rPr>
          <w:b/>
          <w:lang w:val="sr-Cyrl-CS"/>
        </w:rPr>
        <w:t>.</w:t>
      </w:r>
      <w:proofErr w:type="gramEnd"/>
      <w:r w:rsidR="00B63AEF">
        <w:rPr>
          <w:b/>
          <w:lang w:val="sr-Cyrl-CS"/>
        </w:rPr>
        <w:t xml:space="preserve"> седницу Општинског већа општине </w:t>
      </w:r>
      <w:proofErr w:type="spellStart"/>
      <w:r w:rsidR="00B63AEF">
        <w:rPr>
          <w:b/>
          <w:lang w:val="sr-Cyrl-CS"/>
        </w:rPr>
        <w:t>Сента</w:t>
      </w:r>
      <w:proofErr w:type="spellEnd"/>
      <w:r w:rsidR="00B63AEF">
        <w:rPr>
          <w:b/>
          <w:lang w:val="sr-Cyrl-CS"/>
        </w:rPr>
        <w:t xml:space="preserve">, </w:t>
      </w:r>
      <w:r w:rsidR="00B63AEF">
        <w:rPr>
          <w:b/>
          <w:lang w:val="sr-Cyrl-CS"/>
        </w:rPr>
        <w:br/>
        <w:t>која ће се одржати дана</w:t>
      </w:r>
      <w:r w:rsidR="00B63AEF">
        <w:rPr>
          <w:b/>
        </w:rPr>
        <w:t xml:space="preserve"> </w:t>
      </w:r>
      <w:r>
        <w:rPr>
          <w:b/>
        </w:rPr>
        <w:t>23</w:t>
      </w:r>
      <w:r w:rsidR="00F30E45">
        <w:rPr>
          <w:b/>
          <w:lang w:val="sr-Cyrl-CS"/>
        </w:rPr>
        <w:t>.</w:t>
      </w:r>
      <w:r w:rsidR="008E5F22">
        <w:rPr>
          <w:b/>
        </w:rPr>
        <w:t>01</w:t>
      </w:r>
      <w:r w:rsidR="008E5F22">
        <w:rPr>
          <w:b/>
          <w:lang w:val="sr-Cyrl-CS"/>
        </w:rPr>
        <w:t>.202</w:t>
      </w:r>
      <w:r w:rsidR="008E5F22">
        <w:rPr>
          <w:b/>
        </w:rPr>
        <w:t>4</w:t>
      </w:r>
      <w:r w:rsidR="009344BD">
        <w:rPr>
          <w:b/>
          <w:lang w:val="sr-Cyrl-CS"/>
        </w:rPr>
        <w:t>. године (</w:t>
      </w:r>
      <w:r w:rsidR="008E5F22">
        <w:rPr>
          <w:b/>
          <w:lang w:val="sr-Cyrl-CS"/>
        </w:rPr>
        <w:t>УТОРАК</w:t>
      </w:r>
      <w:r w:rsidR="00B63AEF">
        <w:rPr>
          <w:b/>
          <w:lang w:val="sr-Cyrl-CS"/>
        </w:rPr>
        <w:t>)</w:t>
      </w:r>
    </w:p>
    <w:p w:rsidR="00B63AEF" w:rsidRDefault="00B63AEF" w:rsidP="00B63AEF">
      <w:pPr>
        <w:jc w:val="center"/>
        <w:rPr>
          <w:b/>
          <w:lang w:val="sr-Cyrl-CS"/>
        </w:rPr>
      </w:pPr>
      <w:r>
        <w:rPr>
          <w:b/>
          <w:lang w:val="sr-Cyrl-CS"/>
        </w:rPr>
        <w:t xml:space="preserve">са почетком у </w:t>
      </w:r>
      <w:r w:rsidR="008E5F22">
        <w:rPr>
          <w:b/>
          <w:color w:val="000000"/>
          <w:lang w:val="sr-Cyrl-CS"/>
        </w:rPr>
        <w:t>8</w:t>
      </w:r>
      <w:r>
        <w:rPr>
          <w:b/>
          <w:color w:val="000000"/>
          <w:lang w:val="sr-Cyrl-CS"/>
        </w:rPr>
        <w:t>,00</w:t>
      </w:r>
      <w:r>
        <w:rPr>
          <w:b/>
          <w:lang w:val="sr-Cyrl-CS"/>
        </w:rPr>
        <w:t xml:space="preserve"> часова, у Зеленој сали Скупштине општине Сента</w:t>
      </w:r>
    </w:p>
    <w:p w:rsidR="00B63AEF" w:rsidRDefault="00B63AEF" w:rsidP="00B63AEF">
      <w:pPr>
        <w:jc w:val="both"/>
        <w:rPr>
          <w:lang w:val="sr-Cyrl-CS"/>
        </w:rPr>
      </w:pPr>
    </w:p>
    <w:p w:rsidR="00B63AEF" w:rsidRDefault="00B63AEF" w:rsidP="00B63AEF">
      <w:pPr>
        <w:jc w:val="both"/>
      </w:pPr>
      <w:r>
        <w:rPr>
          <w:lang w:val="sr-Cyrl-CS"/>
        </w:rPr>
        <w:t>предложени</w:t>
      </w:r>
    </w:p>
    <w:p w:rsidR="00B63AEF" w:rsidRDefault="00B63AEF" w:rsidP="00B63AEF">
      <w:pPr>
        <w:jc w:val="both"/>
      </w:pPr>
    </w:p>
    <w:p w:rsidR="00B63AEF" w:rsidRDefault="00B63AEF" w:rsidP="00B63AEF">
      <w:pPr>
        <w:pBdr>
          <w:bottom w:val="single" w:sz="12" w:space="1" w:color="auto"/>
        </w:pBdr>
        <w:jc w:val="both"/>
        <w:rPr>
          <w:lang w:val="sr-Cyrl-CS"/>
        </w:rPr>
      </w:pPr>
      <w:r>
        <w:rPr>
          <w:lang w:val="sr-Cyrl-CS"/>
        </w:rPr>
        <w:t xml:space="preserve">Д Н Е В Н И   Р Е Д: </w:t>
      </w:r>
    </w:p>
    <w:p w:rsidR="00082E43" w:rsidRDefault="00082E43"/>
    <w:p w:rsidR="00E40660" w:rsidRDefault="00E40660" w:rsidP="00E40660">
      <w:pPr>
        <w:numPr>
          <w:ilvl w:val="0"/>
          <w:numId w:val="10"/>
        </w:numPr>
        <w:spacing w:line="276" w:lineRule="auto"/>
      </w:pPr>
      <w:proofErr w:type="spellStart"/>
      <w:r>
        <w:t>Утврђивање</w:t>
      </w:r>
      <w:proofErr w:type="spellEnd"/>
      <w:r>
        <w:t xml:space="preserve"> </w:t>
      </w:r>
      <w:proofErr w:type="spellStart"/>
      <w:r>
        <w:t>текста</w:t>
      </w:r>
      <w:proofErr w:type="spellEnd"/>
      <w:r>
        <w:t xml:space="preserve"> </w:t>
      </w:r>
      <w:proofErr w:type="spellStart"/>
      <w:r>
        <w:t>записника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01_I/2024 и 02_I/2024 </w:t>
      </w:r>
      <w:proofErr w:type="spellStart"/>
      <w:r>
        <w:t>седнице</w:t>
      </w:r>
      <w:proofErr w:type="spellEnd"/>
      <w:r>
        <w:t xml:space="preserve"> </w:t>
      </w:r>
      <w:proofErr w:type="spellStart"/>
      <w:r>
        <w:t>Општинског</w:t>
      </w:r>
      <w:proofErr w:type="spellEnd"/>
      <w:r>
        <w:t xml:space="preserve"> </w:t>
      </w:r>
      <w:proofErr w:type="spellStart"/>
      <w:r>
        <w:t>већа</w:t>
      </w:r>
      <w:proofErr w:type="spellEnd"/>
    </w:p>
    <w:p w:rsidR="00E40660" w:rsidRPr="00E40660" w:rsidRDefault="00E40660" w:rsidP="00E40660">
      <w:pPr>
        <w:numPr>
          <w:ilvl w:val="0"/>
          <w:numId w:val="10"/>
        </w:numPr>
        <w:spacing w:line="276" w:lineRule="auto"/>
        <w:jc w:val="both"/>
        <w:rPr>
          <w:b/>
          <w:lang w:val="sr-Cyrl-CS"/>
        </w:rPr>
      </w:pPr>
      <w:r w:rsidRPr="00A90BBF">
        <w:rPr>
          <w:lang w:val="sr-Cyrl-CS"/>
        </w:rPr>
        <w:t xml:space="preserve">Предлог </w:t>
      </w:r>
      <w:r>
        <w:rPr>
          <w:lang w:val="sr-Cyrl-CS"/>
        </w:rPr>
        <w:t>р</w:t>
      </w:r>
      <w:r w:rsidRPr="00A90BBF">
        <w:rPr>
          <w:lang w:val="sr-Cyrl-CS"/>
        </w:rPr>
        <w:t xml:space="preserve">ешења о разрешењу члана Школског одбора </w:t>
      </w:r>
      <w:r w:rsidRPr="00135766">
        <w:rPr>
          <w:lang w:val="sr-Cyrl-BA"/>
        </w:rPr>
        <w:t>Основне школе „</w:t>
      </w:r>
      <w:proofErr w:type="spellStart"/>
      <w:r>
        <w:t>Петефи</w:t>
      </w:r>
      <w:proofErr w:type="spellEnd"/>
      <w:r>
        <w:t xml:space="preserve"> </w:t>
      </w:r>
      <w:proofErr w:type="spellStart"/>
      <w:r>
        <w:t>Шандор</w:t>
      </w:r>
      <w:proofErr w:type="spellEnd"/>
      <w:r w:rsidRPr="00135766">
        <w:rPr>
          <w:lang w:val="sr-Cyrl-BA"/>
        </w:rPr>
        <w:t xml:space="preserve">“ у </w:t>
      </w:r>
      <w:r>
        <w:rPr>
          <w:lang w:val="sr-Cyrl-BA"/>
        </w:rPr>
        <w:t>Сенти</w:t>
      </w:r>
      <w:r w:rsidRPr="00135766">
        <w:rPr>
          <w:rFonts w:eastAsia="TimesNewRoman"/>
          <w:lang w:val="sr-Cyrl-BA"/>
        </w:rPr>
        <w:t xml:space="preserve"> </w:t>
      </w:r>
      <w:r w:rsidRPr="00A90BBF">
        <w:rPr>
          <w:rFonts w:eastAsia="TimesNewRoman"/>
          <w:lang w:val="sr-Cyrl-CS"/>
        </w:rPr>
        <w:t>- представника родитеља</w:t>
      </w:r>
      <w:r>
        <w:rPr>
          <w:lang w:val="sr-Cyrl-CS"/>
        </w:rPr>
        <w:t>-</w:t>
      </w:r>
      <w:r w:rsidRPr="00E40660">
        <w:rPr>
          <w:b/>
          <w:lang w:val="sr-Cyrl-CS"/>
        </w:rPr>
        <w:t xml:space="preserve">Атила </w:t>
      </w:r>
      <w:proofErr w:type="spellStart"/>
      <w:r w:rsidRPr="00E40660">
        <w:rPr>
          <w:b/>
          <w:lang w:val="sr-Cyrl-CS"/>
        </w:rPr>
        <w:t>Јухас</w:t>
      </w:r>
      <w:proofErr w:type="spellEnd"/>
    </w:p>
    <w:p w:rsidR="00E40660" w:rsidRPr="00E40660" w:rsidRDefault="00E40660" w:rsidP="00E40660">
      <w:pPr>
        <w:numPr>
          <w:ilvl w:val="0"/>
          <w:numId w:val="10"/>
        </w:numPr>
        <w:spacing w:line="276" w:lineRule="auto"/>
        <w:jc w:val="both"/>
        <w:rPr>
          <w:b/>
          <w:lang w:val="sr-Cyrl-CS"/>
        </w:rPr>
      </w:pPr>
      <w:r w:rsidRPr="00B87F36">
        <w:rPr>
          <w:lang w:val="sr-Cyrl-CS"/>
        </w:rPr>
        <w:t xml:space="preserve">Предлог </w:t>
      </w:r>
      <w:r>
        <w:rPr>
          <w:lang w:val="sr-Cyrl-CS"/>
        </w:rPr>
        <w:t>р</w:t>
      </w:r>
      <w:r w:rsidRPr="00B87F36">
        <w:rPr>
          <w:lang w:val="sr-Cyrl-CS"/>
        </w:rPr>
        <w:t xml:space="preserve">ешења о именовању члана Школског одбора </w:t>
      </w:r>
      <w:r w:rsidRPr="00135766">
        <w:rPr>
          <w:lang w:val="sr-Cyrl-BA"/>
        </w:rPr>
        <w:t>Основне школе „</w:t>
      </w:r>
      <w:proofErr w:type="spellStart"/>
      <w:r>
        <w:t>Петефи</w:t>
      </w:r>
      <w:proofErr w:type="spellEnd"/>
      <w:r>
        <w:t xml:space="preserve"> </w:t>
      </w:r>
      <w:proofErr w:type="spellStart"/>
      <w:r>
        <w:t>Шандор</w:t>
      </w:r>
      <w:proofErr w:type="spellEnd"/>
      <w:r w:rsidRPr="00135766">
        <w:rPr>
          <w:lang w:val="sr-Cyrl-BA"/>
        </w:rPr>
        <w:t xml:space="preserve">“ у </w:t>
      </w:r>
      <w:r>
        <w:rPr>
          <w:lang w:val="sr-Cyrl-BA"/>
        </w:rPr>
        <w:t>Сенти</w:t>
      </w:r>
      <w:r w:rsidRPr="00135766">
        <w:rPr>
          <w:rFonts w:eastAsia="TimesNewRoman"/>
          <w:lang w:val="sr-Cyrl-BA"/>
        </w:rPr>
        <w:t xml:space="preserve"> </w:t>
      </w:r>
      <w:r w:rsidRPr="00A90BBF">
        <w:rPr>
          <w:rFonts w:eastAsia="TimesNewRoman"/>
          <w:lang w:val="sr-Cyrl-CS"/>
        </w:rPr>
        <w:t>- представника родитеља</w:t>
      </w:r>
      <w:r>
        <w:rPr>
          <w:lang w:val="sr-Cyrl-CS"/>
        </w:rPr>
        <w:t>-</w:t>
      </w:r>
      <w:r w:rsidRPr="00E40660">
        <w:rPr>
          <w:b/>
          <w:lang w:val="sr-Cyrl-CS"/>
        </w:rPr>
        <w:t xml:space="preserve">Атила </w:t>
      </w:r>
      <w:proofErr w:type="spellStart"/>
      <w:r w:rsidRPr="00E40660">
        <w:rPr>
          <w:b/>
          <w:lang w:val="sr-Cyrl-CS"/>
        </w:rPr>
        <w:t>Јухас</w:t>
      </w:r>
      <w:proofErr w:type="spellEnd"/>
    </w:p>
    <w:p w:rsidR="00E40660" w:rsidRPr="00E40660" w:rsidRDefault="00E40660" w:rsidP="00E40660">
      <w:pPr>
        <w:pStyle w:val="NoSpacing"/>
        <w:numPr>
          <w:ilvl w:val="0"/>
          <w:numId w:val="10"/>
        </w:numPr>
        <w:spacing w:line="276" w:lineRule="auto"/>
        <w:jc w:val="both"/>
        <w:rPr>
          <w:rFonts w:ascii="Times New Roman" w:eastAsia="MS Mincho" w:hAnsi="Times New Roman"/>
          <w:b/>
          <w:sz w:val="24"/>
          <w:szCs w:val="24"/>
          <w:lang w:val="sr-Cyrl-CS"/>
        </w:rPr>
      </w:pPr>
      <w:r w:rsidRPr="00E40660">
        <w:rPr>
          <w:rFonts w:ascii="Times New Roman" w:eastAsia="TimesNewRoman" w:hAnsi="Times New Roman"/>
          <w:sz w:val="24"/>
          <w:szCs w:val="24"/>
          <w:lang w:val="sr-Cyrl-CS"/>
        </w:rPr>
        <w:t xml:space="preserve">Предлог Одлуке о утврђивању висине накнаде стварних трошкова превоза доласка на рад и одласка са рада на територији општине </w:t>
      </w:r>
      <w:proofErr w:type="spellStart"/>
      <w:r w:rsidRPr="00E40660">
        <w:rPr>
          <w:rFonts w:ascii="Times New Roman" w:eastAsia="TimesNewRoman" w:hAnsi="Times New Roman"/>
          <w:sz w:val="24"/>
          <w:szCs w:val="24"/>
          <w:lang w:val="sr-Cyrl-CS"/>
        </w:rPr>
        <w:t>Сента</w:t>
      </w:r>
      <w:proofErr w:type="spellEnd"/>
      <w:r w:rsidRPr="00E40660">
        <w:rPr>
          <w:rFonts w:ascii="Times New Roman" w:eastAsia="TimesNewRoman" w:hAnsi="Times New Roman"/>
          <w:sz w:val="24"/>
          <w:szCs w:val="24"/>
          <w:lang w:val="sr-Cyrl-CS"/>
        </w:rPr>
        <w:t xml:space="preserve"> за 2024. годину у случају да није организован градски јавни превоз, за директне и индиректне буџетске кориснике општине </w:t>
      </w:r>
      <w:proofErr w:type="spellStart"/>
      <w:r w:rsidRPr="00E40660">
        <w:rPr>
          <w:rFonts w:ascii="Times New Roman" w:eastAsia="TimesNewRoman" w:hAnsi="Times New Roman"/>
          <w:sz w:val="24"/>
          <w:szCs w:val="24"/>
          <w:lang w:val="sr-Cyrl-CS"/>
        </w:rPr>
        <w:t>Сента</w:t>
      </w:r>
      <w:proofErr w:type="spellEnd"/>
      <w:r w:rsidRPr="00E40660">
        <w:rPr>
          <w:rFonts w:ascii="Times New Roman" w:eastAsia="TimesNewRoman" w:hAnsi="Times New Roman"/>
          <w:sz w:val="24"/>
          <w:szCs w:val="24"/>
          <w:lang w:val="sr-Cyrl-CS"/>
        </w:rPr>
        <w:t xml:space="preserve"> и за запослене у образовним установама на </w:t>
      </w:r>
      <w:proofErr w:type="spellStart"/>
      <w:r w:rsidRPr="00E40660">
        <w:rPr>
          <w:rFonts w:ascii="Times New Roman" w:eastAsia="TimesNewRoman" w:hAnsi="Times New Roman"/>
          <w:sz w:val="24"/>
          <w:szCs w:val="24"/>
          <w:lang w:val="sr-Cyrl-CS"/>
        </w:rPr>
        <w:t>теритотији</w:t>
      </w:r>
      <w:proofErr w:type="spellEnd"/>
      <w:r w:rsidRPr="00E40660">
        <w:rPr>
          <w:rFonts w:ascii="Times New Roman" w:eastAsia="TimesNewRoman" w:hAnsi="Times New Roman"/>
          <w:sz w:val="24"/>
          <w:szCs w:val="24"/>
          <w:lang w:val="sr-Cyrl-CS"/>
        </w:rPr>
        <w:t xml:space="preserve"> општине </w:t>
      </w:r>
      <w:proofErr w:type="spellStart"/>
      <w:r w:rsidRPr="00E40660">
        <w:rPr>
          <w:rFonts w:ascii="Times New Roman" w:eastAsia="TimesNewRoman" w:hAnsi="Times New Roman"/>
          <w:sz w:val="24"/>
          <w:szCs w:val="24"/>
          <w:lang w:val="sr-Cyrl-CS"/>
        </w:rPr>
        <w:t>Сента</w:t>
      </w:r>
      <w:proofErr w:type="spellEnd"/>
      <w:r w:rsidRPr="00E40660">
        <w:rPr>
          <w:rFonts w:ascii="Times New Roman" w:eastAsia="MS Mincho" w:hAnsi="Times New Roman"/>
          <w:b/>
          <w:sz w:val="24"/>
          <w:szCs w:val="24"/>
          <w:lang w:val="sr-Cyrl-CS"/>
        </w:rPr>
        <w:t>.-</w:t>
      </w:r>
      <w:proofErr w:type="spellStart"/>
      <w:r w:rsidRPr="00E40660">
        <w:rPr>
          <w:rFonts w:ascii="Times New Roman" w:eastAsia="MS Mincho" w:hAnsi="Times New Roman"/>
          <w:b/>
          <w:sz w:val="24"/>
          <w:szCs w:val="24"/>
          <w:lang w:val="sr-Cyrl-CS"/>
        </w:rPr>
        <w:t>Едит</w:t>
      </w:r>
      <w:proofErr w:type="spellEnd"/>
      <w:r w:rsidRPr="00E40660">
        <w:rPr>
          <w:rFonts w:ascii="Times New Roman" w:eastAsia="MS Mincho" w:hAnsi="Times New Roman"/>
          <w:b/>
          <w:sz w:val="24"/>
          <w:szCs w:val="24"/>
          <w:lang w:val="sr-Cyrl-CS"/>
        </w:rPr>
        <w:t xml:space="preserve"> </w:t>
      </w:r>
      <w:proofErr w:type="spellStart"/>
      <w:r w:rsidRPr="00E40660">
        <w:rPr>
          <w:rFonts w:ascii="Times New Roman" w:eastAsia="MS Mincho" w:hAnsi="Times New Roman"/>
          <w:b/>
          <w:sz w:val="24"/>
          <w:szCs w:val="24"/>
          <w:lang w:val="sr-Cyrl-CS"/>
        </w:rPr>
        <w:t>Шарњаи</w:t>
      </w:r>
      <w:proofErr w:type="spellEnd"/>
      <w:r w:rsidRPr="00E40660">
        <w:rPr>
          <w:rFonts w:ascii="Times New Roman" w:eastAsia="MS Mincho" w:hAnsi="Times New Roman"/>
          <w:b/>
          <w:sz w:val="24"/>
          <w:szCs w:val="24"/>
          <w:lang w:val="sr-Cyrl-CS"/>
        </w:rPr>
        <w:t xml:space="preserve"> </w:t>
      </w:r>
      <w:proofErr w:type="spellStart"/>
      <w:r w:rsidRPr="00E40660">
        <w:rPr>
          <w:rFonts w:ascii="Times New Roman" w:eastAsia="MS Mincho" w:hAnsi="Times New Roman"/>
          <w:b/>
          <w:sz w:val="24"/>
          <w:szCs w:val="24"/>
          <w:lang w:val="sr-Cyrl-CS"/>
        </w:rPr>
        <w:t>Рожа</w:t>
      </w:r>
      <w:proofErr w:type="spellEnd"/>
    </w:p>
    <w:p w:rsidR="00E40660" w:rsidRPr="00E40660" w:rsidRDefault="00E40660" w:rsidP="00E40660">
      <w:pPr>
        <w:numPr>
          <w:ilvl w:val="0"/>
          <w:numId w:val="10"/>
        </w:numPr>
        <w:spacing w:line="276" w:lineRule="auto"/>
        <w:rPr>
          <w:rFonts w:eastAsia="TimesNewRoman"/>
          <w:lang w:val="sr-Cyrl-CS"/>
        </w:rPr>
      </w:pPr>
      <w:r>
        <w:rPr>
          <w:rFonts w:eastAsia="TimesNewRoman"/>
        </w:rPr>
        <w:t>Разно...</w:t>
      </w:r>
    </w:p>
    <w:p w:rsidR="005E7F08" w:rsidRPr="00E40660" w:rsidRDefault="005E7F08" w:rsidP="00E40660">
      <w:pPr>
        <w:spacing w:line="276" w:lineRule="auto"/>
        <w:ind w:left="720"/>
        <w:rPr>
          <w:bCs/>
          <w:lang w:val="sr-Cyrl-CS"/>
        </w:rPr>
      </w:pPr>
    </w:p>
    <w:p w:rsidR="00662E8C" w:rsidRPr="008E5F22" w:rsidRDefault="00662E8C" w:rsidP="00662E8C">
      <w:pPr>
        <w:ind w:left="720"/>
        <w:rPr>
          <w:bCs/>
          <w:lang w:val="sr-Cyrl-CS"/>
        </w:rPr>
      </w:pPr>
    </w:p>
    <w:p w:rsidR="008475B9" w:rsidRDefault="008475B9" w:rsidP="008475B9">
      <w:pPr>
        <w:rPr>
          <w:b/>
          <w:bCs/>
          <w:lang w:val="sr-Cyrl-CS"/>
        </w:rPr>
      </w:pPr>
    </w:p>
    <w:p w:rsidR="008475B9" w:rsidRDefault="008475B9" w:rsidP="008475B9">
      <w:pPr>
        <w:rPr>
          <w:b/>
          <w:bCs/>
          <w:lang w:val="sr-Cyrl-CS"/>
        </w:rPr>
      </w:pPr>
    </w:p>
    <w:p w:rsidR="008475B9" w:rsidRDefault="008475B9" w:rsidP="008475B9"/>
    <w:tbl>
      <w:tblPr>
        <w:tblW w:w="0" w:type="auto"/>
        <w:jc w:val="center"/>
        <w:tblLook w:val="00BF"/>
      </w:tblPr>
      <w:tblGrid>
        <w:gridCol w:w="3695"/>
        <w:gridCol w:w="913"/>
        <w:gridCol w:w="4140"/>
      </w:tblGrid>
      <w:tr w:rsidR="00B63AEF" w:rsidTr="00997A83">
        <w:trPr>
          <w:jc w:val="center"/>
        </w:trPr>
        <w:tc>
          <w:tcPr>
            <w:tcW w:w="3695" w:type="dxa"/>
            <w:vAlign w:val="center"/>
          </w:tcPr>
          <w:p w:rsidR="00B63AEF" w:rsidRDefault="00B63AEF" w:rsidP="00997A83">
            <w:pPr>
              <w:ind w:right="-955"/>
              <w:rPr>
                <w:lang w:val="sr-Cyrl-CS"/>
              </w:rPr>
            </w:pPr>
            <w:r>
              <w:rPr>
                <w:lang w:val="sr-Cyrl-CS"/>
              </w:rPr>
              <w:t xml:space="preserve">Сента, </w:t>
            </w:r>
            <w:r w:rsidR="00E40660">
              <w:rPr>
                <w:lang w:val="sr-Cyrl-CS"/>
              </w:rPr>
              <w:t>19</w:t>
            </w:r>
            <w:r w:rsidR="008E5F22">
              <w:rPr>
                <w:lang w:val="sr-Cyrl-CS"/>
              </w:rPr>
              <w:t>.01</w:t>
            </w:r>
            <w:r>
              <w:t>.202</w:t>
            </w:r>
            <w:r w:rsidR="00E40660">
              <w:rPr>
                <w:lang w:val="sr-Cyrl-CS"/>
              </w:rPr>
              <w:t>4</w:t>
            </w:r>
            <w:r>
              <w:rPr>
                <w:lang w:val="sr-Cyrl-CS"/>
              </w:rPr>
              <w:t>. године</w:t>
            </w:r>
          </w:p>
          <w:p w:rsidR="00B63AEF" w:rsidRDefault="00B63AEF" w:rsidP="00997A83">
            <w:pPr>
              <w:rPr>
                <w:lang w:val="sr-Cyrl-CS"/>
              </w:rPr>
            </w:pPr>
          </w:p>
        </w:tc>
        <w:tc>
          <w:tcPr>
            <w:tcW w:w="913" w:type="dxa"/>
            <w:vAlign w:val="center"/>
          </w:tcPr>
          <w:p w:rsidR="00B63AEF" w:rsidRDefault="00B63AEF" w:rsidP="00997A83">
            <w:pPr>
              <w:rPr>
                <w:lang w:val="sr-Cyrl-CS"/>
              </w:rPr>
            </w:pPr>
          </w:p>
        </w:tc>
        <w:tc>
          <w:tcPr>
            <w:tcW w:w="4140" w:type="dxa"/>
            <w:vAlign w:val="center"/>
            <w:hideMark/>
          </w:tcPr>
          <w:p w:rsidR="00B63AEF" w:rsidRDefault="00B63AEF" w:rsidP="00997A83">
            <w:pPr>
              <w:jc w:val="center"/>
              <w:rPr>
                <w:lang w:val="sr-Cyrl-CS"/>
              </w:rPr>
            </w:pPr>
          </w:p>
          <w:p w:rsidR="00B63AEF" w:rsidRDefault="00B63AEF" w:rsidP="00997A83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Председник Општинског већа</w:t>
            </w:r>
          </w:p>
          <w:p w:rsidR="00B63AEF" w:rsidRDefault="00B63AEF" w:rsidP="00997A83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Рудолф Цегледи, дипл. инж. грађ. с.р.</w:t>
            </w:r>
          </w:p>
        </w:tc>
      </w:tr>
    </w:tbl>
    <w:p w:rsidR="00B63AEF" w:rsidRDefault="00B63AEF"/>
    <w:sectPr w:rsidR="00B63AEF" w:rsidSect="00082E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462BD"/>
    <w:multiLevelType w:val="hybridMultilevel"/>
    <w:tmpl w:val="4B66EA92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">
    <w:nsid w:val="1940574D"/>
    <w:multiLevelType w:val="hybridMultilevel"/>
    <w:tmpl w:val="DA8246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391C51"/>
    <w:multiLevelType w:val="hybridMultilevel"/>
    <w:tmpl w:val="D7A2FA02"/>
    <w:lvl w:ilvl="0" w:tplc="CBF885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357622"/>
    <w:multiLevelType w:val="hybridMultilevel"/>
    <w:tmpl w:val="E8DA7520"/>
    <w:lvl w:ilvl="0" w:tplc="E4D20A3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7653CA"/>
    <w:multiLevelType w:val="hybridMultilevel"/>
    <w:tmpl w:val="E68046B8"/>
    <w:lvl w:ilvl="0" w:tplc="FDA441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9B2107"/>
    <w:multiLevelType w:val="hybridMultilevel"/>
    <w:tmpl w:val="6FF8EFBA"/>
    <w:lvl w:ilvl="0" w:tplc="E4D20A38">
      <w:start w:val="1"/>
      <w:numFmt w:val="decimal"/>
      <w:lvlText w:val="%1."/>
      <w:lvlJc w:val="left"/>
      <w:pPr>
        <w:ind w:left="5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2875C2"/>
    <w:multiLevelType w:val="hybridMultilevel"/>
    <w:tmpl w:val="E104D9E0"/>
    <w:lvl w:ilvl="0" w:tplc="0DF276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9641DFE"/>
    <w:multiLevelType w:val="hybridMultilevel"/>
    <w:tmpl w:val="3786A0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9A081D"/>
    <w:multiLevelType w:val="hybridMultilevel"/>
    <w:tmpl w:val="154EC0C0"/>
    <w:lvl w:ilvl="0" w:tplc="BC663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BE712A6"/>
    <w:multiLevelType w:val="hybridMultilevel"/>
    <w:tmpl w:val="D7A2FA02"/>
    <w:lvl w:ilvl="0" w:tplc="CBF885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9"/>
  </w:num>
  <w:num w:numId="6">
    <w:abstractNumId w:val="2"/>
  </w:num>
  <w:num w:numId="7">
    <w:abstractNumId w:val="7"/>
  </w:num>
  <w:num w:numId="8">
    <w:abstractNumId w:val="8"/>
  </w:num>
  <w:num w:numId="9">
    <w:abstractNumId w:val="1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B63AEF"/>
    <w:rsid w:val="000077A7"/>
    <w:rsid w:val="00057039"/>
    <w:rsid w:val="00082E43"/>
    <w:rsid w:val="000A0A47"/>
    <w:rsid w:val="0015454B"/>
    <w:rsid w:val="00192D5E"/>
    <w:rsid w:val="00206243"/>
    <w:rsid w:val="00213311"/>
    <w:rsid w:val="0025573D"/>
    <w:rsid w:val="002826F4"/>
    <w:rsid w:val="002A06DF"/>
    <w:rsid w:val="002A78B8"/>
    <w:rsid w:val="002B066B"/>
    <w:rsid w:val="002C688D"/>
    <w:rsid w:val="002F3567"/>
    <w:rsid w:val="00300C1E"/>
    <w:rsid w:val="00362A0C"/>
    <w:rsid w:val="00366FDD"/>
    <w:rsid w:val="00381E88"/>
    <w:rsid w:val="00396586"/>
    <w:rsid w:val="003A139B"/>
    <w:rsid w:val="003B61A6"/>
    <w:rsid w:val="003E14A8"/>
    <w:rsid w:val="003F5B82"/>
    <w:rsid w:val="004155E0"/>
    <w:rsid w:val="004214F3"/>
    <w:rsid w:val="004B624B"/>
    <w:rsid w:val="004F05E8"/>
    <w:rsid w:val="0051786E"/>
    <w:rsid w:val="005254C3"/>
    <w:rsid w:val="0054055C"/>
    <w:rsid w:val="005B619D"/>
    <w:rsid w:val="005E7F08"/>
    <w:rsid w:val="005F57D6"/>
    <w:rsid w:val="00621F18"/>
    <w:rsid w:val="0063135F"/>
    <w:rsid w:val="006345ED"/>
    <w:rsid w:val="00662E8C"/>
    <w:rsid w:val="0066586F"/>
    <w:rsid w:val="006A4F2D"/>
    <w:rsid w:val="00732916"/>
    <w:rsid w:val="00760ECC"/>
    <w:rsid w:val="007700C5"/>
    <w:rsid w:val="007A1DA8"/>
    <w:rsid w:val="007E367B"/>
    <w:rsid w:val="00832554"/>
    <w:rsid w:val="008475B9"/>
    <w:rsid w:val="00875E57"/>
    <w:rsid w:val="008D42AC"/>
    <w:rsid w:val="008E5F22"/>
    <w:rsid w:val="0090116E"/>
    <w:rsid w:val="009344BD"/>
    <w:rsid w:val="00997A83"/>
    <w:rsid w:val="009B7149"/>
    <w:rsid w:val="009D78CD"/>
    <w:rsid w:val="00A0609B"/>
    <w:rsid w:val="00A46DFE"/>
    <w:rsid w:val="00A70E14"/>
    <w:rsid w:val="00AD2CD8"/>
    <w:rsid w:val="00AE36B9"/>
    <w:rsid w:val="00AE75F3"/>
    <w:rsid w:val="00B26B3E"/>
    <w:rsid w:val="00B568DF"/>
    <w:rsid w:val="00B63AEF"/>
    <w:rsid w:val="00C06B76"/>
    <w:rsid w:val="00C7039C"/>
    <w:rsid w:val="00CC5AFB"/>
    <w:rsid w:val="00CD015F"/>
    <w:rsid w:val="00CF53CE"/>
    <w:rsid w:val="00D66900"/>
    <w:rsid w:val="00DB1862"/>
    <w:rsid w:val="00E119EB"/>
    <w:rsid w:val="00E27B08"/>
    <w:rsid w:val="00E376E1"/>
    <w:rsid w:val="00E40660"/>
    <w:rsid w:val="00E42CA1"/>
    <w:rsid w:val="00E575D1"/>
    <w:rsid w:val="00E939D1"/>
    <w:rsid w:val="00EC4503"/>
    <w:rsid w:val="00ED73CF"/>
    <w:rsid w:val="00F14922"/>
    <w:rsid w:val="00F169F5"/>
    <w:rsid w:val="00F30E45"/>
    <w:rsid w:val="00F46017"/>
    <w:rsid w:val="00F53DB2"/>
    <w:rsid w:val="00F8216C"/>
    <w:rsid w:val="00FA1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AEF"/>
    <w:rPr>
      <w:rFonts w:eastAsia="MS Mincho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B624B"/>
    <w:pPr>
      <w:keepNext/>
      <w:jc w:val="both"/>
      <w:outlineLvl w:val="0"/>
    </w:pPr>
    <w:rPr>
      <w:rFonts w:eastAsia="Times New Roman"/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2D5E"/>
    <w:rPr>
      <w:rFonts w:ascii="Calibri" w:hAnsi="Calibri"/>
    </w:rPr>
  </w:style>
  <w:style w:type="character" w:customStyle="1" w:styleId="Heading1Char">
    <w:name w:val="Heading 1 Char"/>
    <w:basedOn w:val="DefaultParagraphFont"/>
    <w:link w:val="Heading1"/>
    <w:rsid w:val="004B624B"/>
    <w:rPr>
      <w:rFonts w:eastAsia="Times New Roman"/>
      <w:b/>
      <w:bCs/>
      <w:sz w:val="24"/>
      <w:szCs w:val="24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528E6-236F-450F-92E2-E4D439C26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3</cp:revision>
  <cp:lastPrinted>2023-12-19T11:12:00Z</cp:lastPrinted>
  <dcterms:created xsi:type="dcterms:W3CDTF">2024-01-19T10:48:00Z</dcterms:created>
  <dcterms:modified xsi:type="dcterms:W3CDTF">2024-01-19T12:37:00Z</dcterms:modified>
</cp:coreProperties>
</file>